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86" w:rsidRPr="00487B48" w:rsidRDefault="00165086" w:rsidP="00487B48">
      <w:pPr>
        <w:jc w:val="both"/>
        <w:rPr>
          <w:rFonts w:ascii="Arial" w:hAnsi="Arial" w:cs="Arial"/>
          <w:b/>
          <w:sz w:val="20"/>
          <w:szCs w:val="20"/>
        </w:rPr>
      </w:pPr>
      <w:r w:rsidRPr="00487B48">
        <w:rPr>
          <w:rFonts w:ascii="Arial" w:hAnsi="Arial" w:cs="Arial"/>
          <w:b/>
          <w:sz w:val="20"/>
          <w:szCs w:val="20"/>
        </w:rPr>
        <w:t xml:space="preserve">VNI: Invitation </w:t>
      </w:r>
      <w:r w:rsidR="00487B48">
        <w:rPr>
          <w:rFonts w:ascii="Arial" w:hAnsi="Arial" w:cs="Arial"/>
          <w:b/>
          <w:sz w:val="20"/>
          <w:szCs w:val="20"/>
        </w:rPr>
        <w:t xml:space="preserve">of attending </w:t>
      </w:r>
      <w:bookmarkStart w:id="0" w:name="_GoBack"/>
      <w:bookmarkEnd w:id="0"/>
      <w:r w:rsidR="001E5456">
        <w:rPr>
          <w:rFonts w:ascii="Arial" w:hAnsi="Arial" w:cs="Arial"/>
          <w:b/>
          <w:sz w:val="20"/>
          <w:szCs w:val="20"/>
        </w:rPr>
        <w:t>Annual</w:t>
      </w:r>
      <w:r w:rsidR="00487B48">
        <w:rPr>
          <w:rFonts w:ascii="Arial" w:hAnsi="Arial" w:cs="Arial"/>
          <w:b/>
          <w:sz w:val="20"/>
          <w:szCs w:val="20"/>
        </w:rPr>
        <w:t xml:space="preserve"> </w:t>
      </w:r>
      <w:r w:rsidR="00487B48" w:rsidRPr="00487B48">
        <w:rPr>
          <w:rFonts w:ascii="Arial" w:hAnsi="Arial" w:cs="Arial"/>
          <w:b/>
          <w:sz w:val="20"/>
          <w:szCs w:val="20"/>
        </w:rPr>
        <w:t>General Meeting of Shareholders</w:t>
      </w:r>
    </w:p>
    <w:p w:rsidR="00684127" w:rsidRPr="00487B48" w:rsidRDefault="00165086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 xml:space="preserve">On 02 December 2015, Viet Nam Land Investment Corporation announced the invitation of </w:t>
      </w:r>
      <w:r w:rsidR="00487B48">
        <w:rPr>
          <w:rFonts w:ascii="Arial" w:hAnsi="Arial" w:cs="Arial"/>
          <w:sz w:val="20"/>
          <w:szCs w:val="20"/>
        </w:rPr>
        <w:t xml:space="preserve">attending </w:t>
      </w:r>
      <w:r w:rsidR="001E5456">
        <w:rPr>
          <w:rFonts w:ascii="Arial" w:hAnsi="Arial" w:cs="Arial"/>
          <w:sz w:val="20"/>
          <w:szCs w:val="20"/>
        </w:rPr>
        <w:t>Annual</w:t>
      </w:r>
      <w:r w:rsidR="00487B48">
        <w:rPr>
          <w:rFonts w:ascii="Arial" w:hAnsi="Arial" w:cs="Arial"/>
          <w:sz w:val="20"/>
          <w:szCs w:val="20"/>
        </w:rPr>
        <w:t xml:space="preserve"> </w:t>
      </w:r>
      <w:r w:rsidRPr="00487B48">
        <w:rPr>
          <w:rFonts w:ascii="Arial" w:hAnsi="Arial" w:cs="Arial"/>
          <w:sz w:val="20"/>
          <w:szCs w:val="20"/>
        </w:rPr>
        <w:t xml:space="preserve">General Meeting of </w:t>
      </w:r>
      <w:r w:rsidR="00487B48">
        <w:rPr>
          <w:rFonts w:ascii="Arial" w:hAnsi="Arial" w:cs="Arial"/>
          <w:sz w:val="20"/>
          <w:szCs w:val="20"/>
        </w:rPr>
        <w:t xml:space="preserve">Shareholders </w:t>
      </w:r>
      <w:r w:rsidRPr="00487B48">
        <w:rPr>
          <w:rFonts w:ascii="Arial" w:hAnsi="Arial" w:cs="Arial"/>
          <w:sz w:val="20"/>
          <w:szCs w:val="20"/>
        </w:rPr>
        <w:t>2015 – the second time as follows:</w:t>
      </w:r>
    </w:p>
    <w:p w:rsidR="00165086" w:rsidRPr="00487B48" w:rsidRDefault="00165086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Time:</w:t>
      </w:r>
      <w:r w:rsidRPr="00487B48">
        <w:rPr>
          <w:rFonts w:ascii="Arial" w:hAnsi="Arial" w:cs="Arial"/>
          <w:sz w:val="20"/>
          <w:szCs w:val="20"/>
        </w:rPr>
        <w:tab/>
        <w:t>14:00 on 19 December 2015 (Saturday)</w:t>
      </w:r>
    </w:p>
    <w:p w:rsidR="00165086" w:rsidRPr="00487B48" w:rsidRDefault="00165086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Location: 1</w:t>
      </w:r>
      <w:r w:rsidRPr="00487B48">
        <w:rPr>
          <w:rFonts w:ascii="Arial" w:hAnsi="Arial" w:cs="Arial"/>
          <w:sz w:val="20"/>
          <w:szCs w:val="20"/>
          <w:vertAlign w:val="superscript"/>
        </w:rPr>
        <w:t>st</w:t>
      </w:r>
      <w:r w:rsidRPr="00487B48">
        <w:rPr>
          <w:rFonts w:ascii="Arial" w:hAnsi="Arial" w:cs="Arial"/>
          <w:sz w:val="20"/>
          <w:szCs w:val="20"/>
        </w:rPr>
        <w:t xml:space="preserve"> floor, activity hub for staffs at Tan </w:t>
      </w:r>
      <w:proofErr w:type="spellStart"/>
      <w:r w:rsidRPr="00487B48">
        <w:rPr>
          <w:rFonts w:ascii="Arial" w:hAnsi="Arial" w:cs="Arial"/>
          <w:sz w:val="20"/>
          <w:szCs w:val="20"/>
        </w:rPr>
        <w:t>Thuan</w:t>
      </w:r>
      <w:proofErr w:type="spellEnd"/>
      <w:r w:rsidRPr="00487B48">
        <w:rPr>
          <w:rFonts w:ascii="Arial" w:hAnsi="Arial" w:cs="Arial"/>
          <w:sz w:val="20"/>
          <w:szCs w:val="20"/>
        </w:rPr>
        <w:t xml:space="preserve"> Manufacture Zone, Tan </w:t>
      </w:r>
      <w:proofErr w:type="spellStart"/>
      <w:r w:rsidRPr="00487B48">
        <w:rPr>
          <w:rFonts w:ascii="Arial" w:hAnsi="Arial" w:cs="Arial"/>
          <w:sz w:val="20"/>
          <w:szCs w:val="20"/>
        </w:rPr>
        <w:t>Thuan</w:t>
      </w:r>
      <w:proofErr w:type="spellEnd"/>
      <w:r w:rsidRPr="00487B48">
        <w:rPr>
          <w:rFonts w:ascii="Arial" w:hAnsi="Arial" w:cs="Arial"/>
          <w:sz w:val="20"/>
          <w:szCs w:val="20"/>
        </w:rPr>
        <w:t xml:space="preserve"> Dong, District No.7, Ho Chi Minh City.</w:t>
      </w:r>
    </w:p>
    <w:p w:rsidR="00F82674" w:rsidRPr="00487B48" w:rsidRDefault="00F82674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5086" w:rsidRPr="00487B48" w:rsidRDefault="00487B48" w:rsidP="00487B4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agenda</w:t>
      </w:r>
    </w:p>
    <w:p w:rsidR="00165086" w:rsidRPr="00487B48" w:rsidRDefault="00165086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Approves audited financial statement of 2014, statement of the BOD and SB on operating situation in 2014.</w:t>
      </w:r>
    </w:p>
    <w:p w:rsidR="00165086" w:rsidRPr="00487B48" w:rsidRDefault="00165086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Approves business operation results in 2014.</w:t>
      </w:r>
    </w:p>
    <w:p w:rsidR="00165086" w:rsidRPr="00487B48" w:rsidRDefault="00165086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Approves business plan of 2015.</w:t>
      </w:r>
    </w:p>
    <w:p w:rsidR="00165086" w:rsidRPr="00487B48" w:rsidRDefault="00165086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Approves the wage of Board of Director and Supervisor Board in 2015.</w:t>
      </w:r>
    </w:p>
    <w:p w:rsidR="00165086" w:rsidRPr="00487B48" w:rsidRDefault="00165086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 xml:space="preserve">Chooses the </w:t>
      </w:r>
      <w:r w:rsidR="00F97E30" w:rsidRPr="00487B48">
        <w:rPr>
          <w:rFonts w:ascii="Arial" w:hAnsi="Arial" w:cs="Arial"/>
          <w:sz w:val="20"/>
          <w:szCs w:val="20"/>
        </w:rPr>
        <w:t>auditing agent for the financial year 2015.</w:t>
      </w:r>
    </w:p>
    <w:p w:rsidR="00F97E30" w:rsidRPr="00487B48" w:rsidRDefault="00F97E30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 xml:space="preserve">Approval on changing the Hose Exchange to </w:t>
      </w:r>
      <w:proofErr w:type="spellStart"/>
      <w:r w:rsidRPr="00487B48">
        <w:rPr>
          <w:rFonts w:ascii="Arial" w:hAnsi="Arial" w:cs="Arial"/>
          <w:sz w:val="20"/>
          <w:szCs w:val="20"/>
        </w:rPr>
        <w:t>Upcom</w:t>
      </w:r>
      <w:proofErr w:type="spellEnd"/>
      <w:r w:rsidR="00DE537B">
        <w:rPr>
          <w:rFonts w:ascii="Arial" w:hAnsi="Arial" w:cs="Arial"/>
          <w:sz w:val="20"/>
          <w:szCs w:val="20"/>
        </w:rPr>
        <w:t xml:space="preserve"> </w:t>
      </w:r>
      <w:r w:rsidRPr="00487B48">
        <w:rPr>
          <w:rFonts w:ascii="Arial" w:hAnsi="Arial" w:cs="Arial"/>
          <w:sz w:val="20"/>
          <w:szCs w:val="20"/>
        </w:rPr>
        <w:t>E</w:t>
      </w:r>
      <w:r w:rsidR="00DE537B">
        <w:rPr>
          <w:rFonts w:ascii="Arial" w:hAnsi="Arial" w:cs="Arial"/>
          <w:sz w:val="20"/>
          <w:szCs w:val="20"/>
        </w:rPr>
        <w:t>x</w:t>
      </w:r>
      <w:r w:rsidRPr="00487B48">
        <w:rPr>
          <w:rFonts w:ascii="Arial" w:hAnsi="Arial" w:cs="Arial"/>
          <w:sz w:val="20"/>
          <w:szCs w:val="20"/>
        </w:rPr>
        <w:t>change.</w:t>
      </w:r>
    </w:p>
    <w:p w:rsidR="00F97E30" w:rsidRPr="00487B48" w:rsidRDefault="00F97E30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Approval on changing the location of head office of the company.</w:t>
      </w:r>
    </w:p>
    <w:p w:rsidR="00F97E30" w:rsidRPr="00487B48" w:rsidRDefault="00F97E30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Approval on the merger of subsidiary (</w:t>
      </w:r>
      <w:proofErr w:type="spellStart"/>
      <w:r w:rsidRPr="00487B48">
        <w:rPr>
          <w:rFonts w:ascii="Arial" w:hAnsi="Arial" w:cs="Arial"/>
          <w:sz w:val="20"/>
          <w:szCs w:val="20"/>
        </w:rPr>
        <w:t>Phuoc</w:t>
      </w:r>
      <w:proofErr w:type="spellEnd"/>
      <w:r w:rsidRPr="00487B48">
        <w:rPr>
          <w:rFonts w:ascii="Arial" w:hAnsi="Arial" w:cs="Arial"/>
          <w:sz w:val="20"/>
          <w:szCs w:val="20"/>
        </w:rPr>
        <w:t xml:space="preserve"> Long) to the Holding company (VNI)</w:t>
      </w:r>
    </w:p>
    <w:p w:rsidR="00F97E30" w:rsidRPr="00487B48" w:rsidRDefault="00F97E30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Elects supplement member of Supervisor Board.</w:t>
      </w:r>
    </w:p>
    <w:p w:rsidR="00F97E30" w:rsidRPr="00487B48" w:rsidRDefault="00F97E30" w:rsidP="00487B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Approval on the modifying, supplement the regulation of the company.</w:t>
      </w:r>
    </w:p>
    <w:p w:rsidR="00F82674" w:rsidRPr="00487B48" w:rsidRDefault="00F82674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97E30" w:rsidRPr="00487B48" w:rsidRDefault="00F97E30" w:rsidP="00487B4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7B48">
        <w:rPr>
          <w:rFonts w:ascii="Arial" w:hAnsi="Arial" w:cs="Arial"/>
          <w:b/>
          <w:sz w:val="20"/>
          <w:szCs w:val="20"/>
        </w:rPr>
        <w:t>Attendance procedure</w:t>
      </w:r>
      <w:r w:rsidR="00487B48">
        <w:rPr>
          <w:rFonts w:ascii="Arial" w:hAnsi="Arial" w:cs="Arial"/>
          <w:b/>
          <w:sz w:val="20"/>
          <w:szCs w:val="20"/>
        </w:rPr>
        <w:t>s</w:t>
      </w:r>
      <w:r w:rsidRPr="00487B48">
        <w:rPr>
          <w:rFonts w:ascii="Arial" w:hAnsi="Arial" w:cs="Arial"/>
          <w:b/>
          <w:sz w:val="20"/>
          <w:szCs w:val="20"/>
        </w:rPr>
        <w:t>:</w:t>
      </w:r>
    </w:p>
    <w:p w:rsidR="00F97E30" w:rsidRPr="00487B48" w:rsidRDefault="00F97E30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Shareholders or people authorized attend the Meeting bring these documents:</w:t>
      </w:r>
    </w:p>
    <w:p w:rsidR="00F97E30" w:rsidRPr="00487B48" w:rsidRDefault="00F82674" w:rsidP="00487B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Invitation letter</w:t>
      </w:r>
    </w:p>
    <w:p w:rsidR="00F82674" w:rsidRPr="00487B48" w:rsidRDefault="00F82674" w:rsidP="00487B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Identification Card or Passport</w:t>
      </w:r>
    </w:p>
    <w:p w:rsidR="00F82674" w:rsidRPr="00487B48" w:rsidRDefault="00F82674" w:rsidP="00487B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Authority letter (if attend the Meeting according the authorization).</w:t>
      </w:r>
    </w:p>
    <w:p w:rsidR="00F82674" w:rsidRPr="00487B48" w:rsidRDefault="00F82674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2674" w:rsidRPr="00487B48" w:rsidRDefault="00F82674" w:rsidP="00487B4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7B48">
        <w:rPr>
          <w:rFonts w:ascii="Arial" w:hAnsi="Arial" w:cs="Arial"/>
          <w:b/>
          <w:sz w:val="20"/>
          <w:szCs w:val="20"/>
        </w:rPr>
        <w:t>Documents for the Meeting:</w:t>
      </w:r>
    </w:p>
    <w:p w:rsidR="00F82674" w:rsidRPr="00487B48" w:rsidRDefault="00F82674" w:rsidP="00487B4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Form of attending registration and Authority letter.</w:t>
      </w:r>
    </w:p>
    <w:p w:rsidR="00F82674" w:rsidRPr="00487B48" w:rsidRDefault="00F82674" w:rsidP="00487B4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Meeting programs</w:t>
      </w:r>
    </w:p>
    <w:p w:rsidR="00F82674" w:rsidRPr="00487B48" w:rsidRDefault="00F82674" w:rsidP="00487B4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Statements: Financial Statement of 2014, statement of the BOD, statement of the SB, draft of Board Resolutions, reports.</w:t>
      </w:r>
    </w:p>
    <w:p w:rsidR="00F82674" w:rsidRPr="00487B48" w:rsidRDefault="00F82674" w:rsidP="00487B48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 xml:space="preserve">Shareholders can read and download the documents at website: </w:t>
      </w:r>
      <w:hyperlink r:id="rId5" w:history="1">
        <w:r w:rsidRPr="00487B48">
          <w:rPr>
            <w:rStyle w:val="Hyperlink"/>
            <w:rFonts w:ascii="Arial" w:hAnsi="Arial" w:cs="Arial"/>
            <w:sz w:val="20"/>
            <w:szCs w:val="20"/>
          </w:rPr>
          <w:t>www.vinalandinvest.com.vn</w:t>
        </w:r>
      </w:hyperlink>
    </w:p>
    <w:p w:rsidR="00F82674" w:rsidRPr="00487B48" w:rsidRDefault="00F82674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2674" w:rsidRPr="00487B48" w:rsidRDefault="00F82674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Attending registration:</w:t>
      </w:r>
    </w:p>
    <w:p w:rsidR="00F82674" w:rsidRPr="00487B48" w:rsidRDefault="00F82674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ab/>
        <w:t>For the advantages of organizing operation, please register before 18/12/2015 through: Fax number 08 37851503 or Telephone number 08 37851501.</w:t>
      </w:r>
    </w:p>
    <w:p w:rsidR="00F82674" w:rsidRPr="00487B48" w:rsidRDefault="00B27F65" w:rsidP="00487B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B48">
        <w:rPr>
          <w:rFonts w:ascii="Arial" w:hAnsi="Arial" w:cs="Arial"/>
          <w:sz w:val="20"/>
          <w:szCs w:val="20"/>
        </w:rPr>
        <w:t>Please contact to</w:t>
      </w:r>
      <w:r w:rsidR="00F82674" w:rsidRPr="00487B48">
        <w:rPr>
          <w:rFonts w:ascii="Arial" w:hAnsi="Arial" w:cs="Arial"/>
          <w:sz w:val="20"/>
          <w:szCs w:val="20"/>
        </w:rPr>
        <w:t xml:space="preserve"> Ms. Truong </w:t>
      </w:r>
      <w:proofErr w:type="spellStart"/>
      <w:r w:rsidR="00F82674" w:rsidRPr="00487B48">
        <w:rPr>
          <w:rFonts w:ascii="Arial" w:hAnsi="Arial" w:cs="Arial"/>
          <w:sz w:val="20"/>
          <w:szCs w:val="20"/>
        </w:rPr>
        <w:t>Thi</w:t>
      </w:r>
      <w:proofErr w:type="spellEnd"/>
      <w:r w:rsidR="00F82674" w:rsidRPr="00487B48">
        <w:rPr>
          <w:rFonts w:ascii="Arial" w:hAnsi="Arial" w:cs="Arial"/>
          <w:sz w:val="20"/>
          <w:szCs w:val="20"/>
        </w:rPr>
        <w:t xml:space="preserve"> Hong </w:t>
      </w:r>
      <w:proofErr w:type="spellStart"/>
      <w:r w:rsidR="00F82674" w:rsidRPr="00487B48">
        <w:rPr>
          <w:rFonts w:ascii="Arial" w:hAnsi="Arial" w:cs="Arial"/>
          <w:sz w:val="20"/>
          <w:szCs w:val="20"/>
        </w:rPr>
        <w:t>Gam</w:t>
      </w:r>
      <w:proofErr w:type="spellEnd"/>
      <w:r w:rsidRPr="00487B48">
        <w:rPr>
          <w:rFonts w:ascii="Arial" w:hAnsi="Arial" w:cs="Arial"/>
          <w:sz w:val="20"/>
          <w:szCs w:val="20"/>
        </w:rPr>
        <w:t xml:space="preserve"> for information and documents.</w:t>
      </w:r>
    </w:p>
    <w:sectPr w:rsidR="00F82674" w:rsidRPr="00487B48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49E"/>
    <w:multiLevelType w:val="hybridMultilevel"/>
    <w:tmpl w:val="8ED2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23B7"/>
    <w:multiLevelType w:val="hybridMultilevel"/>
    <w:tmpl w:val="CCC6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29A2"/>
    <w:multiLevelType w:val="hybridMultilevel"/>
    <w:tmpl w:val="C4E4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5086"/>
    <w:rsid w:val="00165086"/>
    <w:rsid w:val="001E5456"/>
    <w:rsid w:val="00224240"/>
    <w:rsid w:val="00303D38"/>
    <w:rsid w:val="00487B48"/>
    <w:rsid w:val="004F50CF"/>
    <w:rsid w:val="00684127"/>
    <w:rsid w:val="00B27F65"/>
    <w:rsid w:val="00DE537B"/>
    <w:rsid w:val="00F24795"/>
    <w:rsid w:val="00F82674"/>
    <w:rsid w:val="00F97E30"/>
    <w:rsid w:val="00FE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alandinvest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Cuong</cp:lastModifiedBy>
  <cp:revision>6</cp:revision>
  <dcterms:created xsi:type="dcterms:W3CDTF">2015-12-07T05:11:00Z</dcterms:created>
  <dcterms:modified xsi:type="dcterms:W3CDTF">2015-12-07T09:07:00Z</dcterms:modified>
</cp:coreProperties>
</file>